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0B3" w:rsidRPr="00AA1D5D" w:rsidRDefault="00A22B53" w:rsidP="00CA059A">
      <w:pPr>
        <w:pStyle w:val="Ingenmellomrom"/>
      </w:pPr>
      <w:bookmarkStart w:id="0" w:name="_GoBack"/>
      <w:bookmarkEnd w:id="0"/>
      <w:r>
        <w:rPr>
          <w:noProof/>
          <w:lang w:eastAsia="nb-NO"/>
        </w:rPr>
        <w:drawing>
          <wp:anchor distT="0" distB="0" distL="114300" distR="114300" simplePos="0" relativeHeight="251658240" behindDoc="1" locked="0" layoutInCell="1" allowOverlap="1" wp14:anchorId="33A9615B" wp14:editId="0408B7A7">
            <wp:simplePos x="0" y="0"/>
            <wp:positionH relativeFrom="column">
              <wp:posOffset>4867275</wp:posOffset>
            </wp:positionH>
            <wp:positionV relativeFrom="paragraph">
              <wp:posOffset>-1026795</wp:posOffset>
            </wp:positionV>
            <wp:extent cx="606425" cy="805180"/>
            <wp:effectExtent l="0" t="0" r="3175" b="0"/>
            <wp:wrapTight wrapText="bothSides">
              <wp:wrapPolygon edited="0">
                <wp:start x="0" y="0"/>
                <wp:lineTo x="0" y="20953"/>
                <wp:lineTo x="21035" y="20953"/>
                <wp:lineTo x="21035" y="0"/>
                <wp:lineTo x="0" y="0"/>
              </wp:wrapPolygon>
            </wp:wrapTight>
            <wp:docPr id="2" name="Bilde 2" descr="L:\SF38\Administrasjon\Generelt\Bilder logoer\Logoer\Turorientering\Grønne turer\Turorientering_i box_Grønne_Turer, lit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SF38\Administrasjon\Generelt\Bilder logoer\Logoer\Turorientering\Grønne turer\Turorientering_i box_Grønne_Turer, lite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80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059A">
        <w:tab/>
      </w:r>
      <w:r w:rsidR="00CA059A">
        <w:tab/>
      </w:r>
      <w:r w:rsidR="00CA059A">
        <w:tab/>
      </w:r>
      <w:r w:rsidR="00CA059A">
        <w:tab/>
      </w:r>
      <w:r w:rsidR="00CA059A">
        <w:tab/>
      </w:r>
      <w:r w:rsidR="00D91F27">
        <w:tab/>
      </w:r>
      <w:r w:rsidR="00D91F27">
        <w:tab/>
      </w:r>
      <w:r w:rsidR="00D91F27">
        <w:tab/>
      </w:r>
      <w:r w:rsidR="00D91F27">
        <w:tab/>
      </w:r>
      <w:r w:rsidR="00D91F27">
        <w:tab/>
      </w:r>
      <w:r w:rsidR="00D91F27" w:rsidRPr="00AA1D5D">
        <w:t>Ullevål, 27.1.2014</w:t>
      </w:r>
    </w:p>
    <w:p w:rsidR="008940B3" w:rsidRDefault="008940B3" w:rsidP="0053024D">
      <w:pPr>
        <w:pStyle w:val="Overskrift1"/>
        <w:spacing w:before="0"/>
        <w:jc w:val="center"/>
      </w:pPr>
      <w:r>
        <w:t xml:space="preserve">PÅMELDING OG SØKNAD PROSJEKT </w:t>
      </w:r>
      <w:r w:rsidR="00E0640A">
        <w:br/>
        <w:t xml:space="preserve">«TURORIENTERING - </w:t>
      </w:r>
      <w:r>
        <w:t>GRØNNE TURER</w:t>
      </w:r>
      <w:r w:rsidR="00E0640A">
        <w:t>»</w:t>
      </w:r>
      <w:r>
        <w:t xml:space="preserve"> 2014.</w:t>
      </w:r>
    </w:p>
    <w:p w:rsidR="00AA1D5D" w:rsidRDefault="008940B3" w:rsidP="00CA059A">
      <w:pPr>
        <w:spacing w:line="276" w:lineRule="auto"/>
        <w:rPr>
          <w:rFonts w:asciiTheme="minorHAnsi" w:eastAsiaTheme="minorEastAsia" w:hAnsiTheme="minorHAnsi" w:cstheme="minorBidi"/>
          <w:sz w:val="24"/>
          <w:szCs w:val="22"/>
        </w:rPr>
      </w:pPr>
      <w:r>
        <w:br/>
      </w:r>
      <w:r w:rsidR="00AA1D5D" w:rsidRPr="00AA1D5D">
        <w:rPr>
          <w:rFonts w:asciiTheme="minorHAnsi" w:eastAsiaTheme="minorEastAsia" w:hAnsiTheme="minorHAnsi" w:cstheme="minorBidi"/>
          <w:sz w:val="24"/>
          <w:szCs w:val="22"/>
        </w:rPr>
        <w:t xml:space="preserve">Dette er en </w:t>
      </w:r>
      <w:r w:rsidR="004142C9">
        <w:rPr>
          <w:rFonts w:asciiTheme="minorHAnsi" w:eastAsiaTheme="minorEastAsia" w:hAnsiTheme="minorHAnsi" w:cstheme="minorBidi"/>
          <w:sz w:val="24"/>
          <w:szCs w:val="22"/>
        </w:rPr>
        <w:t xml:space="preserve">invitasjon med </w:t>
      </w:r>
      <w:r w:rsidR="00AA1D5D" w:rsidRPr="00AA1D5D">
        <w:rPr>
          <w:rFonts w:asciiTheme="minorHAnsi" w:eastAsiaTheme="minorEastAsia" w:hAnsiTheme="minorHAnsi" w:cstheme="minorBidi"/>
          <w:sz w:val="24"/>
          <w:szCs w:val="22"/>
        </w:rPr>
        <w:t>påmelding til å være med på prosjekt «</w:t>
      </w:r>
      <w:r w:rsidR="00683AD5" w:rsidRPr="00AA1D5D">
        <w:rPr>
          <w:rFonts w:asciiTheme="minorHAnsi" w:eastAsiaTheme="minorEastAsia" w:hAnsiTheme="minorHAnsi" w:cstheme="minorBidi"/>
          <w:sz w:val="24"/>
          <w:szCs w:val="22"/>
        </w:rPr>
        <w:t>TurOrientering</w:t>
      </w:r>
      <w:r w:rsidR="00AA1D5D" w:rsidRPr="00AA1D5D">
        <w:rPr>
          <w:rFonts w:asciiTheme="minorHAnsi" w:eastAsiaTheme="minorEastAsia" w:hAnsiTheme="minorHAnsi" w:cstheme="minorBidi"/>
          <w:sz w:val="24"/>
          <w:szCs w:val="22"/>
        </w:rPr>
        <w:t xml:space="preserve"> – Grønne turer» og samtidig en søknad om økonomisk støtte.</w:t>
      </w:r>
      <w:r w:rsidR="00503411">
        <w:rPr>
          <w:rFonts w:asciiTheme="minorHAnsi" w:eastAsiaTheme="minorEastAsia" w:hAnsiTheme="minorHAnsi" w:cstheme="minorBidi"/>
          <w:sz w:val="24"/>
          <w:szCs w:val="22"/>
        </w:rPr>
        <w:t xml:space="preserve"> </w:t>
      </w:r>
    </w:p>
    <w:p w:rsidR="00683AD5" w:rsidRPr="003D4A6B" w:rsidRDefault="00683AD5" w:rsidP="00AA1D5D">
      <w:pPr>
        <w:rPr>
          <w:rFonts w:asciiTheme="minorHAnsi" w:eastAsiaTheme="minorEastAsia" w:hAnsiTheme="minorHAnsi" w:cstheme="minorBidi"/>
          <w:sz w:val="16"/>
          <w:szCs w:val="22"/>
        </w:rPr>
      </w:pPr>
    </w:p>
    <w:p w:rsidR="00B71452" w:rsidRDefault="00503411" w:rsidP="00CA059A">
      <w:pPr>
        <w:spacing w:line="276" w:lineRule="auto"/>
        <w:rPr>
          <w:rFonts w:asciiTheme="minorHAnsi" w:eastAsiaTheme="minorEastAsia" w:hAnsiTheme="minorHAnsi" w:cstheme="minorBidi"/>
          <w:sz w:val="24"/>
          <w:szCs w:val="22"/>
        </w:rPr>
      </w:pPr>
      <w:r>
        <w:rPr>
          <w:rFonts w:asciiTheme="minorHAnsi" w:eastAsiaTheme="minorEastAsia" w:hAnsiTheme="minorHAnsi" w:cstheme="minorBidi"/>
          <w:sz w:val="24"/>
          <w:szCs w:val="22"/>
        </w:rPr>
        <w:t xml:space="preserve">Nivågraderingen med grønne, blå, røde og svarte turer har vært vellykket der det er gjennomført.  </w:t>
      </w:r>
      <w:r w:rsidR="00447D4E">
        <w:rPr>
          <w:rFonts w:asciiTheme="minorHAnsi" w:eastAsiaTheme="minorEastAsia" w:hAnsiTheme="minorHAnsi" w:cstheme="minorBidi"/>
          <w:sz w:val="24"/>
          <w:szCs w:val="22"/>
        </w:rPr>
        <w:t>«G</w:t>
      </w:r>
      <w:r w:rsidR="00683AD5">
        <w:rPr>
          <w:rFonts w:asciiTheme="minorHAnsi" w:eastAsiaTheme="minorEastAsia" w:hAnsiTheme="minorHAnsi" w:cstheme="minorBidi"/>
          <w:sz w:val="24"/>
          <w:szCs w:val="22"/>
        </w:rPr>
        <w:t xml:space="preserve">rønne turer» er </w:t>
      </w:r>
      <w:r w:rsidR="00447D4E">
        <w:rPr>
          <w:rFonts w:asciiTheme="minorHAnsi" w:eastAsiaTheme="minorEastAsia" w:hAnsiTheme="minorHAnsi" w:cstheme="minorBidi"/>
          <w:sz w:val="24"/>
          <w:szCs w:val="22"/>
        </w:rPr>
        <w:t xml:space="preserve">altså </w:t>
      </w:r>
      <w:r w:rsidR="00683AD5">
        <w:rPr>
          <w:rFonts w:asciiTheme="minorHAnsi" w:eastAsiaTheme="minorEastAsia" w:hAnsiTheme="minorHAnsi" w:cstheme="minorBidi"/>
          <w:sz w:val="24"/>
          <w:szCs w:val="22"/>
        </w:rPr>
        <w:t xml:space="preserve">et konseptnavn og fellesnavn på det laveste nivået </w:t>
      </w:r>
      <w:r w:rsidR="00CA059A">
        <w:rPr>
          <w:rFonts w:asciiTheme="minorHAnsi" w:eastAsiaTheme="minorEastAsia" w:hAnsiTheme="minorHAnsi" w:cstheme="minorBidi"/>
          <w:sz w:val="24"/>
          <w:szCs w:val="22"/>
        </w:rPr>
        <w:t xml:space="preserve">i TurOrientering. Konseptet </w:t>
      </w:r>
      <w:r w:rsidR="00683AD5">
        <w:rPr>
          <w:rFonts w:asciiTheme="minorHAnsi" w:eastAsiaTheme="minorEastAsia" w:hAnsiTheme="minorHAnsi" w:cstheme="minorBidi"/>
          <w:sz w:val="24"/>
          <w:szCs w:val="22"/>
        </w:rPr>
        <w:t xml:space="preserve">er enkle poster og turer som er lett </w:t>
      </w:r>
      <w:r w:rsidR="00CA059A">
        <w:rPr>
          <w:rFonts w:asciiTheme="minorHAnsi" w:eastAsiaTheme="minorEastAsia" w:hAnsiTheme="minorHAnsi" w:cstheme="minorBidi"/>
          <w:sz w:val="24"/>
          <w:szCs w:val="22"/>
        </w:rPr>
        <w:t>tilgjengelig i nærområder, parker og bebyggelse</w:t>
      </w:r>
      <w:r w:rsidR="00683AD5">
        <w:rPr>
          <w:rFonts w:asciiTheme="minorHAnsi" w:eastAsiaTheme="minorEastAsia" w:hAnsiTheme="minorHAnsi" w:cstheme="minorBidi"/>
          <w:sz w:val="24"/>
          <w:szCs w:val="22"/>
        </w:rPr>
        <w:t xml:space="preserve"> og som egner seg spesielt godt for dem som har lyst til å mosjonere på en litt ny og spennende måte og som ikke har erfaring med kart og kompass.</w:t>
      </w:r>
      <w:r w:rsidR="00D27E7C">
        <w:rPr>
          <w:rFonts w:asciiTheme="minorHAnsi" w:eastAsiaTheme="minorEastAsia" w:hAnsiTheme="minorHAnsi" w:cstheme="minorBidi"/>
          <w:sz w:val="24"/>
          <w:szCs w:val="22"/>
        </w:rPr>
        <w:t xml:space="preserve"> </w:t>
      </w:r>
      <w:r w:rsidR="00B71452">
        <w:rPr>
          <w:rFonts w:asciiTheme="minorHAnsi" w:eastAsiaTheme="minorEastAsia" w:hAnsiTheme="minorHAnsi" w:cstheme="minorBidi"/>
          <w:sz w:val="24"/>
          <w:szCs w:val="22"/>
        </w:rPr>
        <w:t xml:space="preserve">Lokalt har konseptet fått ulike navn som «100 på Tromsøya», «Aktiv med kart», «Grønne Porsgrunn-turer», «Sprek i Gjøvik» osv. </w:t>
      </w:r>
    </w:p>
    <w:p w:rsidR="00447D4E" w:rsidRPr="00B53532" w:rsidRDefault="00447D4E" w:rsidP="00CA059A">
      <w:pPr>
        <w:spacing w:line="276" w:lineRule="auto"/>
        <w:rPr>
          <w:rFonts w:asciiTheme="minorHAnsi" w:eastAsiaTheme="minorEastAsia" w:hAnsiTheme="minorHAnsi" w:cstheme="minorBidi"/>
          <w:sz w:val="24"/>
          <w:szCs w:val="22"/>
        </w:rPr>
      </w:pPr>
      <w:r>
        <w:rPr>
          <w:rFonts w:asciiTheme="minorHAnsi" w:eastAsiaTheme="minorEastAsia" w:hAnsiTheme="minorHAnsi" w:cstheme="minorBidi"/>
          <w:sz w:val="24"/>
          <w:szCs w:val="22"/>
        </w:rPr>
        <w:t>Prosjektet «TurOrientering</w:t>
      </w:r>
      <w:r w:rsidR="00223BC8">
        <w:rPr>
          <w:rFonts w:asciiTheme="minorHAnsi" w:eastAsiaTheme="minorEastAsia" w:hAnsiTheme="minorHAnsi" w:cstheme="minorBidi"/>
          <w:sz w:val="24"/>
          <w:szCs w:val="22"/>
        </w:rPr>
        <w:t xml:space="preserve"> – grønne turer» har som mål å få med </w:t>
      </w:r>
      <w:r>
        <w:rPr>
          <w:rFonts w:asciiTheme="minorHAnsi" w:eastAsiaTheme="minorEastAsia" w:hAnsiTheme="minorHAnsi" w:cstheme="minorBidi"/>
          <w:sz w:val="24"/>
          <w:szCs w:val="22"/>
        </w:rPr>
        <w:t>nye grupper</w:t>
      </w:r>
      <w:r w:rsidR="00223BC8">
        <w:rPr>
          <w:rFonts w:asciiTheme="minorHAnsi" w:eastAsiaTheme="minorEastAsia" w:hAnsiTheme="minorHAnsi" w:cstheme="minorBidi"/>
          <w:sz w:val="24"/>
          <w:szCs w:val="22"/>
        </w:rPr>
        <w:t xml:space="preserve"> på orientering</w:t>
      </w:r>
      <w:r>
        <w:rPr>
          <w:rFonts w:asciiTheme="minorHAnsi" w:eastAsiaTheme="minorEastAsia" w:hAnsiTheme="minorHAnsi" w:cstheme="minorBidi"/>
          <w:sz w:val="24"/>
          <w:szCs w:val="22"/>
        </w:rPr>
        <w:t xml:space="preserve"> – </w:t>
      </w:r>
      <w:r w:rsidR="00AB3EB1">
        <w:rPr>
          <w:rFonts w:asciiTheme="minorHAnsi" w:eastAsiaTheme="minorEastAsia" w:hAnsiTheme="minorHAnsi" w:cstheme="minorBidi"/>
          <w:sz w:val="24"/>
          <w:szCs w:val="22"/>
        </w:rPr>
        <w:t>«</w:t>
      </w:r>
      <w:r>
        <w:rPr>
          <w:rFonts w:asciiTheme="minorHAnsi" w:eastAsiaTheme="minorEastAsia" w:hAnsiTheme="minorHAnsi" w:cstheme="minorBidi"/>
          <w:sz w:val="24"/>
          <w:szCs w:val="22"/>
        </w:rPr>
        <w:t>folk flest</w:t>
      </w:r>
      <w:r w:rsidR="00AB3EB1">
        <w:rPr>
          <w:rFonts w:asciiTheme="minorHAnsi" w:eastAsiaTheme="minorEastAsia" w:hAnsiTheme="minorHAnsi" w:cstheme="minorBidi"/>
          <w:sz w:val="24"/>
          <w:szCs w:val="22"/>
        </w:rPr>
        <w:t>»</w:t>
      </w:r>
      <w:r>
        <w:rPr>
          <w:rFonts w:asciiTheme="minorHAnsi" w:eastAsiaTheme="minorEastAsia" w:hAnsiTheme="minorHAnsi" w:cstheme="minorBidi"/>
          <w:sz w:val="24"/>
          <w:szCs w:val="22"/>
        </w:rPr>
        <w:t>, skoler/skoleelever og deltakere på Frisklivssentraler.</w:t>
      </w:r>
      <w:r w:rsidR="00B53532">
        <w:rPr>
          <w:rFonts w:asciiTheme="minorHAnsi" w:eastAsiaTheme="minorEastAsia" w:hAnsiTheme="minorHAnsi" w:cstheme="minorBidi"/>
          <w:sz w:val="24"/>
          <w:szCs w:val="22"/>
        </w:rPr>
        <w:t xml:space="preserve"> Les mer her </w:t>
      </w:r>
      <w:hyperlink r:id="rId8" w:history="1">
        <w:r w:rsidR="004142C9" w:rsidRPr="00617F37">
          <w:rPr>
            <w:rStyle w:val="Hyperkobling"/>
            <w:rFonts w:asciiTheme="minorHAnsi" w:eastAsiaTheme="minorEastAsia" w:hAnsiTheme="minorHAnsi" w:cstheme="minorBidi"/>
            <w:sz w:val="22"/>
            <w:szCs w:val="22"/>
          </w:rPr>
          <w:t>http://www.orientering.no/mosjon/For%20arrang%c3%b8rer/Sider/Prosjekt-Gr%c3%b8nne-turer.aspx</w:t>
        </w:r>
      </w:hyperlink>
      <w:r w:rsidR="00B53532">
        <w:rPr>
          <w:rStyle w:val="Hyperkobling"/>
          <w:rFonts w:asciiTheme="minorHAnsi" w:eastAsiaTheme="minorEastAsia" w:hAnsiTheme="minorHAnsi" w:cstheme="minorBidi"/>
          <w:color w:val="auto"/>
          <w:sz w:val="24"/>
          <w:szCs w:val="22"/>
          <w:u w:val="none"/>
        </w:rPr>
        <w:t xml:space="preserve"> om prosjektet</w:t>
      </w:r>
      <w:r w:rsidR="00AB3EB1">
        <w:rPr>
          <w:rStyle w:val="Hyperkobling"/>
          <w:rFonts w:asciiTheme="minorHAnsi" w:eastAsiaTheme="minorEastAsia" w:hAnsiTheme="minorHAnsi" w:cstheme="minorBidi"/>
          <w:color w:val="auto"/>
          <w:sz w:val="24"/>
          <w:szCs w:val="22"/>
          <w:u w:val="none"/>
        </w:rPr>
        <w:t xml:space="preserve">, </w:t>
      </w:r>
      <w:r w:rsidR="00B53532">
        <w:rPr>
          <w:rStyle w:val="Hyperkobling"/>
          <w:rFonts w:asciiTheme="minorHAnsi" w:eastAsiaTheme="minorEastAsia" w:hAnsiTheme="minorHAnsi" w:cstheme="minorBidi"/>
          <w:color w:val="auto"/>
          <w:sz w:val="24"/>
          <w:szCs w:val="22"/>
          <w:u w:val="none"/>
        </w:rPr>
        <w:t>Grønne turer</w:t>
      </w:r>
      <w:r w:rsidR="00AB3EB1">
        <w:rPr>
          <w:rStyle w:val="Hyperkobling"/>
          <w:rFonts w:asciiTheme="minorHAnsi" w:eastAsiaTheme="minorEastAsia" w:hAnsiTheme="minorHAnsi" w:cstheme="minorBidi"/>
          <w:color w:val="auto"/>
          <w:sz w:val="24"/>
          <w:szCs w:val="22"/>
          <w:u w:val="none"/>
        </w:rPr>
        <w:t>, materiell, økonomisk støtte mm.</w:t>
      </w:r>
    </w:p>
    <w:p w:rsidR="00AA1D5D" w:rsidRPr="00AA1D5D" w:rsidRDefault="00223BC8" w:rsidP="00FF48E6">
      <w:pPr>
        <w:spacing w:line="276" w:lineRule="auto"/>
        <w:rPr>
          <w:rFonts w:asciiTheme="minorHAnsi" w:eastAsiaTheme="minorEastAsia" w:hAnsiTheme="minorHAnsi" w:cstheme="minorBidi"/>
          <w:sz w:val="24"/>
          <w:szCs w:val="22"/>
        </w:rPr>
      </w:pPr>
      <w:r w:rsidRPr="00617F37">
        <w:rPr>
          <w:rFonts w:asciiTheme="minorHAnsi" w:eastAsiaTheme="minorEastAsia" w:hAnsiTheme="minorHAnsi" w:cstheme="minorBidi"/>
          <w:sz w:val="16"/>
          <w:szCs w:val="22"/>
        </w:rPr>
        <w:br/>
      </w:r>
      <w:r w:rsidR="00AA1D5D" w:rsidRPr="00AA1D5D">
        <w:rPr>
          <w:rFonts w:asciiTheme="minorHAnsi" w:eastAsiaTheme="minorEastAsia" w:hAnsiTheme="minorHAnsi" w:cstheme="minorBidi"/>
          <w:sz w:val="24"/>
          <w:szCs w:val="22"/>
        </w:rPr>
        <w:t>O-klubbene i Norge har ulike ressurser og mulighet for å gjennomføre alt vi ønsker i prosjektet. Vi har derfor satt opp punktvis det vi gjerne vil ha gjennomført</w:t>
      </w:r>
      <w:r w:rsidR="00D53BFD">
        <w:rPr>
          <w:rFonts w:asciiTheme="minorHAnsi" w:eastAsiaTheme="minorEastAsia" w:hAnsiTheme="minorHAnsi" w:cstheme="minorBidi"/>
          <w:sz w:val="24"/>
          <w:szCs w:val="22"/>
        </w:rPr>
        <w:t xml:space="preserve"> og som vi mener er viktig for å nå nye grupper</w:t>
      </w:r>
      <w:r w:rsidR="00AA1D5D" w:rsidRPr="00AA1D5D">
        <w:rPr>
          <w:rFonts w:asciiTheme="minorHAnsi" w:eastAsiaTheme="minorEastAsia" w:hAnsiTheme="minorHAnsi" w:cstheme="minorBidi"/>
          <w:sz w:val="24"/>
          <w:szCs w:val="22"/>
        </w:rPr>
        <w:t>. Kryss av for punktene din klubb vil gjennomføre! Dette danner grunnlag for tildelingen. Rapport med hva og hvordan punktene er gjennomført, blir avgjørende for utbetalingen.</w:t>
      </w:r>
    </w:p>
    <w:p w:rsidR="00B53532" w:rsidRPr="00617F37" w:rsidRDefault="00AA1D5D" w:rsidP="00617F37">
      <w:pPr>
        <w:pStyle w:val="Ingenmellomrom"/>
        <w:rPr>
          <w:rFonts w:ascii="Arial" w:eastAsiaTheme="minorEastAsia" w:hAnsi="Arial" w:cs="Arial"/>
          <w:lang w:eastAsia="nb-NO"/>
        </w:rPr>
      </w:pPr>
      <w:r w:rsidRPr="00AA1D5D">
        <w:rPr>
          <w:rFonts w:eastAsiaTheme="minorEastAsia"/>
          <w:b/>
        </w:rPr>
        <w:t>Grønne turer.</w:t>
      </w:r>
      <w:r w:rsidRPr="00AA1D5D">
        <w:rPr>
          <w:rFonts w:eastAsiaTheme="minorEastAsia"/>
        </w:rPr>
        <w:t xml:space="preserve"> </w:t>
      </w:r>
      <w:r w:rsidRPr="00AA1D5D">
        <w:rPr>
          <w:rFonts w:eastAsiaTheme="minorEastAsia"/>
          <w:i/>
        </w:rPr>
        <w:t>Det er et krav at turene virkelig er «Grønne», at de holder standarden som er bestemt for grønne turer. Vi oppfordrer derfor til å se nøye på eksemplene og beskrivelsen på nettsidene:</w:t>
      </w:r>
      <w:r w:rsidRPr="00AA1D5D">
        <w:rPr>
          <w:rFonts w:eastAsiaTheme="minorEastAsia"/>
        </w:rPr>
        <w:t xml:space="preserve"> </w:t>
      </w:r>
      <w:hyperlink r:id="rId9" w:history="1">
        <w:r w:rsidRPr="00AA1D5D">
          <w:rPr>
            <w:rFonts w:eastAsiaTheme="minorEastAsia"/>
            <w:color w:val="0000FF" w:themeColor="hyperlink"/>
            <w:u w:val="single"/>
          </w:rPr>
          <w:t>http://www.orientering.no/mosjon/For%20arrang%c3%b8rer/Sider/default.aspx</w:t>
        </w:r>
      </w:hyperlink>
      <w:r w:rsidR="00B71452">
        <w:rPr>
          <w:rFonts w:eastAsiaTheme="minorEastAsia"/>
        </w:rPr>
        <w:br/>
      </w:r>
      <w:r w:rsidR="00B71452" w:rsidRPr="00B53532">
        <w:rPr>
          <w:rFonts w:eastAsiaTheme="minorEastAsia"/>
          <w:sz w:val="16"/>
        </w:rPr>
        <w:br/>
      </w:r>
      <w:r w:rsidRPr="00FF48E6">
        <w:rPr>
          <w:rFonts w:cs="Arial"/>
          <w:sz w:val="24"/>
        </w:rPr>
        <w:t>Dette er verken vanskelig eller komplisert, men om å gjøre å innse/skjønne</w:t>
      </w:r>
      <w:r w:rsidR="00683AD5" w:rsidRPr="00FF48E6">
        <w:rPr>
          <w:rFonts w:cs="Arial"/>
          <w:sz w:val="24"/>
        </w:rPr>
        <w:t xml:space="preserve"> </w:t>
      </w:r>
      <w:r w:rsidRPr="00FF48E6">
        <w:rPr>
          <w:rFonts w:cs="Arial"/>
          <w:sz w:val="24"/>
        </w:rPr>
        <w:t>nivået</w:t>
      </w:r>
      <w:r w:rsidRPr="00FF48E6">
        <w:rPr>
          <w:rFonts w:cs="Arial"/>
          <w:sz w:val="24"/>
        </w:rPr>
        <w:sym w:font="Wingdings" w:char="F04A"/>
      </w:r>
    </w:p>
    <w:p w:rsidR="00FF48E6" w:rsidRPr="00167C15" w:rsidRDefault="00FF48E6" w:rsidP="00AA1D5D">
      <w:pPr>
        <w:rPr>
          <w:rFonts w:asciiTheme="minorHAnsi" w:eastAsiaTheme="minorHAnsi" w:hAnsiTheme="minorHAnsi" w:cstheme="minorBidi"/>
          <w:b/>
          <w:sz w:val="18"/>
          <w:szCs w:val="22"/>
          <w:lang w:eastAsia="en-US"/>
        </w:rPr>
      </w:pPr>
    </w:p>
    <w:p w:rsidR="00AA1D5D" w:rsidRPr="00AA1D5D" w:rsidRDefault="00AA1D5D" w:rsidP="00AA1D5D">
      <w:pPr>
        <w:rPr>
          <w:rFonts w:asciiTheme="minorHAnsi" w:eastAsiaTheme="minorHAnsi" w:hAnsiTheme="minorHAnsi" w:cstheme="minorBidi"/>
          <w:sz w:val="24"/>
          <w:szCs w:val="22"/>
          <w:lang w:eastAsia="en-US"/>
        </w:rPr>
      </w:pPr>
      <w:r w:rsidRPr="00AA1D5D">
        <w:rPr>
          <w:rFonts w:asciiTheme="minorHAnsi" w:eastAsiaTheme="minorHAnsi" w:hAnsiTheme="minorHAnsi" w:cstheme="minorBidi"/>
          <w:b/>
          <w:sz w:val="24"/>
          <w:szCs w:val="22"/>
          <w:lang w:eastAsia="en-US"/>
        </w:rPr>
        <w:t>PÅMELDING</w:t>
      </w:r>
      <w:r w:rsidRPr="00AA1D5D">
        <w:rPr>
          <w:rFonts w:asciiTheme="minorHAnsi" w:eastAsiaTheme="minorHAnsi" w:hAnsiTheme="minorHAnsi" w:cstheme="minorBidi"/>
          <w:sz w:val="24"/>
          <w:szCs w:val="22"/>
          <w:lang w:eastAsia="en-US"/>
        </w:rPr>
        <w:t>:</w:t>
      </w:r>
    </w:p>
    <w:p w:rsidR="00E74CEB" w:rsidRDefault="00E74CEB" w:rsidP="00B71452">
      <w:pPr>
        <w:rPr>
          <w:rFonts w:asciiTheme="minorHAnsi" w:eastAsiaTheme="minorHAnsi" w:hAnsiTheme="minorHAnsi" w:cstheme="minorBidi"/>
          <w:sz w:val="24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4"/>
          <w:szCs w:val="22"/>
          <w:lang w:eastAsia="en-US"/>
        </w:rPr>
        <w:t>Så snart som mulig og h</w:t>
      </w:r>
      <w:r w:rsidR="00683AD5">
        <w:rPr>
          <w:rFonts w:asciiTheme="minorHAnsi" w:eastAsiaTheme="minorHAnsi" w:hAnsiTheme="minorHAnsi" w:cstheme="minorBidi"/>
          <w:sz w:val="24"/>
          <w:szCs w:val="22"/>
          <w:lang w:eastAsia="en-US"/>
        </w:rPr>
        <w:t>elst innen 20.februar</w:t>
      </w:r>
      <w:r w:rsidR="00AA1D5D" w:rsidRPr="00AA1D5D">
        <w:rPr>
          <w:rFonts w:asciiTheme="minorHAnsi" w:eastAsiaTheme="minorHAnsi" w:hAnsiTheme="minorHAnsi" w:cstheme="minorBidi"/>
          <w:sz w:val="24"/>
          <w:szCs w:val="22"/>
          <w:lang w:eastAsia="en-US"/>
        </w:rPr>
        <w:t xml:space="preserve">. </w:t>
      </w:r>
    </w:p>
    <w:p w:rsidR="00AA1D5D" w:rsidRPr="00AA1D5D" w:rsidRDefault="00AA1D5D" w:rsidP="00B71452">
      <w:pPr>
        <w:rPr>
          <w:rFonts w:asciiTheme="minorHAnsi" w:eastAsiaTheme="minorHAnsi" w:hAnsiTheme="minorHAnsi" w:cstheme="minorBidi"/>
          <w:sz w:val="24"/>
          <w:szCs w:val="22"/>
          <w:lang w:eastAsia="en-US"/>
        </w:rPr>
      </w:pPr>
      <w:r w:rsidRPr="00AA1D5D">
        <w:rPr>
          <w:rFonts w:asciiTheme="minorHAnsi" w:eastAsiaTheme="minorHAnsi" w:hAnsiTheme="minorHAnsi" w:cstheme="minorBidi"/>
          <w:sz w:val="24"/>
          <w:szCs w:val="22"/>
          <w:lang w:eastAsia="en-US"/>
        </w:rPr>
        <w:t xml:space="preserve">Vi håper å kunne lansere oppstart/at vi er i gang </w:t>
      </w:r>
      <w:r w:rsidR="00B71452">
        <w:rPr>
          <w:rFonts w:asciiTheme="minorHAnsi" w:eastAsiaTheme="minorHAnsi" w:hAnsiTheme="minorHAnsi" w:cstheme="minorBidi"/>
          <w:sz w:val="24"/>
          <w:szCs w:val="22"/>
          <w:lang w:eastAsia="en-US"/>
        </w:rPr>
        <w:t>april-</w:t>
      </w:r>
      <w:r w:rsidRPr="00AA1D5D">
        <w:rPr>
          <w:rFonts w:asciiTheme="minorHAnsi" w:eastAsiaTheme="minorHAnsi" w:hAnsiTheme="minorHAnsi" w:cstheme="minorBidi"/>
          <w:sz w:val="24"/>
          <w:szCs w:val="22"/>
          <w:lang w:eastAsia="en-US"/>
        </w:rPr>
        <w:t xml:space="preserve"> </w:t>
      </w:r>
      <w:r w:rsidR="00CA059A">
        <w:rPr>
          <w:rFonts w:asciiTheme="minorHAnsi" w:eastAsiaTheme="minorHAnsi" w:hAnsiTheme="minorHAnsi" w:cstheme="minorBidi"/>
          <w:sz w:val="24"/>
          <w:szCs w:val="22"/>
          <w:lang w:eastAsia="en-US"/>
        </w:rPr>
        <w:t>mai</w:t>
      </w:r>
      <w:r w:rsidRPr="00AA1D5D">
        <w:rPr>
          <w:rFonts w:asciiTheme="minorHAnsi" w:eastAsiaTheme="minorHAnsi" w:hAnsiTheme="minorHAnsi" w:cstheme="minorBidi"/>
          <w:sz w:val="24"/>
          <w:szCs w:val="22"/>
          <w:lang w:eastAsia="en-US"/>
        </w:rPr>
        <w:t>.</w:t>
      </w:r>
      <w:r w:rsidRPr="00AA1D5D">
        <w:rPr>
          <w:rFonts w:asciiTheme="minorHAnsi" w:eastAsiaTheme="minorEastAsia" w:hAnsiTheme="minorHAnsi" w:cstheme="minorBidi"/>
          <w:sz w:val="24"/>
          <w:szCs w:val="22"/>
        </w:rPr>
        <w:br/>
        <w:t>Send skjemaet på neste side til prosjektleder:</w:t>
      </w:r>
    </w:p>
    <w:p w:rsidR="00B71452" w:rsidRPr="00AA1D5D" w:rsidRDefault="00AA1D5D" w:rsidP="00FF48E6">
      <w:pPr>
        <w:spacing w:line="276" w:lineRule="auto"/>
        <w:ind w:left="708" w:firstLine="708"/>
        <w:rPr>
          <w:rFonts w:asciiTheme="minorHAnsi" w:eastAsiaTheme="minorEastAsia" w:hAnsiTheme="minorHAnsi" w:cstheme="minorBidi"/>
          <w:sz w:val="24"/>
          <w:szCs w:val="22"/>
        </w:rPr>
      </w:pPr>
      <w:r w:rsidRPr="00AA1D5D">
        <w:rPr>
          <w:rFonts w:asciiTheme="minorHAnsi" w:eastAsiaTheme="minorEastAsia" w:hAnsiTheme="minorHAnsi" w:cstheme="minorBidi"/>
          <w:sz w:val="24"/>
          <w:szCs w:val="22"/>
        </w:rPr>
        <w:t xml:space="preserve">som e-post: </w:t>
      </w:r>
      <w:hyperlink r:id="rId10" w:history="1">
        <w:r w:rsidRPr="00AA1D5D">
          <w:rPr>
            <w:rFonts w:asciiTheme="minorHAnsi" w:eastAsiaTheme="minorEastAsia" w:hAnsiTheme="minorHAnsi" w:cstheme="minorBidi"/>
            <w:color w:val="0000FF" w:themeColor="hyperlink"/>
            <w:sz w:val="24"/>
            <w:szCs w:val="22"/>
            <w:u w:val="single"/>
          </w:rPr>
          <w:t>jorunn.sanderud@orientering.no</w:t>
        </w:r>
      </w:hyperlink>
    </w:p>
    <w:p w:rsidR="003D4A6B" w:rsidRDefault="003D4A6B" w:rsidP="00B71452">
      <w:pPr>
        <w:rPr>
          <w:rFonts w:asciiTheme="minorHAnsi" w:eastAsiaTheme="minorHAnsi" w:hAnsiTheme="minorHAnsi" w:cstheme="minorBidi"/>
          <w:sz w:val="14"/>
          <w:szCs w:val="22"/>
          <w:lang w:eastAsia="en-US"/>
        </w:rPr>
      </w:pPr>
    </w:p>
    <w:p w:rsidR="00B53532" w:rsidRDefault="00AA1D5D" w:rsidP="00B71452">
      <w:pPr>
        <w:rPr>
          <w:rFonts w:asciiTheme="minorHAnsi" w:eastAsiaTheme="minorHAnsi" w:hAnsiTheme="minorHAnsi" w:cstheme="minorBidi"/>
          <w:sz w:val="24"/>
          <w:szCs w:val="22"/>
          <w:lang w:eastAsia="en-US"/>
        </w:rPr>
      </w:pPr>
      <w:r w:rsidRPr="00AA1D5D">
        <w:rPr>
          <w:rFonts w:asciiTheme="minorHAnsi" w:eastAsiaTheme="minorHAnsi" w:hAnsiTheme="minorHAnsi" w:cstheme="minorBidi"/>
          <w:sz w:val="24"/>
          <w:szCs w:val="22"/>
          <w:lang w:eastAsia="en-US"/>
        </w:rPr>
        <w:t>Ta kontakt om du har spørsmål eller er usikker.  Vi svarer og gir råd og tips så langt vi kan!</w:t>
      </w:r>
    </w:p>
    <w:p w:rsidR="00FF48E6" w:rsidRPr="00072492" w:rsidRDefault="00FF48E6" w:rsidP="00617F37">
      <w:pPr>
        <w:rPr>
          <w:rFonts w:cs="Arial"/>
          <w:sz w:val="22"/>
        </w:rPr>
      </w:pPr>
    </w:p>
    <w:p w:rsidR="00617F37" w:rsidRPr="00FE3EC3" w:rsidRDefault="00617F37" w:rsidP="00617F37">
      <w:pPr>
        <w:rPr>
          <w:rFonts w:cs="Arial"/>
        </w:rPr>
      </w:pPr>
      <w:r w:rsidRPr="00FE3EC3">
        <w:rPr>
          <w:rFonts w:cs="Arial"/>
        </w:rPr>
        <w:t>Med vennlig hilsen</w:t>
      </w:r>
      <w:r w:rsidRPr="00FE3EC3">
        <w:rPr>
          <w:rFonts w:cs="Arial"/>
        </w:rPr>
        <w:br/>
        <w:t>Norges Orienteringsforbund</w:t>
      </w:r>
    </w:p>
    <w:p w:rsidR="00F06303" w:rsidRDefault="00617F37" w:rsidP="00617F37">
      <w:pPr>
        <w:rPr>
          <w:rFonts w:cs="Arial"/>
        </w:rPr>
      </w:pPr>
      <w:r w:rsidRPr="00FE3EC3">
        <w:rPr>
          <w:rFonts w:cs="Arial"/>
        </w:rPr>
        <w:t>Jorunn Sanderud</w:t>
      </w:r>
      <w:r w:rsidRPr="00FE3EC3">
        <w:rPr>
          <w:rFonts w:cs="Arial"/>
        </w:rPr>
        <w:br/>
        <w:t>Fagkonsulent og prosjektleder</w:t>
      </w:r>
      <w:r w:rsidRPr="00FE3EC3">
        <w:rPr>
          <w:rFonts w:cs="Arial"/>
        </w:rPr>
        <w:br/>
      </w:r>
      <w:hyperlink r:id="rId11" w:history="1">
        <w:r w:rsidRPr="00FE3EC3">
          <w:rPr>
            <w:rFonts w:cs="Arial"/>
            <w:color w:val="0000FF" w:themeColor="hyperlink"/>
            <w:u w:val="single"/>
          </w:rPr>
          <w:t>jorunn.sanderud@orientering.no</w:t>
        </w:r>
      </w:hyperlink>
      <w:r w:rsidRPr="00FE3EC3">
        <w:rPr>
          <w:rFonts w:cs="Arial"/>
        </w:rPr>
        <w:br/>
      </w:r>
      <w:proofErr w:type="spellStart"/>
      <w:r w:rsidRPr="00FE3EC3">
        <w:rPr>
          <w:rFonts w:cs="Arial"/>
        </w:rPr>
        <w:t>Tfl</w:t>
      </w:r>
      <w:proofErr w:type="spellEnd"/>
      <w:r w:rsidRPr="00FE3EC3">
        <w:rPr>
          <w:rFonts w:cs="Arial"/>
        </w:rPr>
        <w:t>: +47 908 53</w:t>
      </w:r>
      <w:r w:rsidR="00F06303">
        <w:rPr>
          <w:rFonts w:cs="Arial"/>
        </w:rPr>
        <w:t> </w:t>
      </w:r>
      <w:r w:rsidRPr="00FE3EC3">
        <w:rPr>
          <w:rFonts w:cs="Arial"/>
        </w:rPr>
        <w:t>016</w:t>
      </w:r>
    </w:p>
    <w:p w:rsidR="00F06303" w:rsidRDefault="00F06303" w:rsidP="00617F37">
      <w:pPr>
        <w:rPr>
          <w:rFonts w:cs="Arial"/>
        </w:rPr>
      </w:pPr>
    </w:p>
    <w:p w:rsidR="00F06303" w:rsidRPr="00AD4C6D" w:rsidRDefault="00F06303" w:rsidP="00617F37">
      <w:pPr>
        <w:rPr>
          <w:rFonts w:cs="Arial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369"/>
        <w:gridCol w:w="1842"/>
        <w:gridCol w:w="3955"/>
      </w:tblGrid>
      <w:tr w:rsidR="008940B3" w:rsidRPr="00ED7B8E" w:rsidTr="00983511">
        <w:tc>
          <w:tcPr>
            <w:tcW w:w="3369" w:type="dxa"/>
            <w:vAlign w:val="bottom"/>
          </w:tcPr>
          <w:p w:rsidR="008940B3" w:rsidRPr="00ED7B8E" w:rsidRDefault="008940B3" w:rsidP="00983511">
            <w:pPr>
              <w:pStyle w:val="Ingenmellomrom"/>
              <w:spacing w:line="360" w:lineRule="auto"/>
              <w:rPr>
                <w:rFonts w:ascii="Arial" w:hAnsi="Arial" w:cs="Arial"/>
                <w:b/>
              </w:rPr>
            </w:pPr>
            <w:r w:rsidRPr="00ED7B8E">
              <w:rPr>
                <w:rFonts w:ascii="Arial" w:hAnsi="Arial" w:cs="Arial"/>
                <w:b/>
              </w:rPr>
              <w:t>Klubb</w:t>
            </w:r>
          </w:p>
        </w:tc>
        <w:tc>
          <w:tcPr>
            <w:tcW w:w="5797" w:type="dxa"/>
            <w:gridSpan w:val="2"/>
            <w:vAlign w:val="center"/>
          </w:tcPr>
          <w:p w:rsidR="008940B3" w:rsidRPr="00ED7B8E" w:rsidRDefault="008940B3" w:rsidP="00983511">
            <w:pPr>
              <w:rPr>
                <w:b/>
              </w:rPr>
            </w:pPr>
          </w:p>
        </w:tc>
      </w:tr>
      <w:tr w:rsidR="008940B3" w:rsidRPr="001B7D24" w:rsidTr="00983511">
        <w:tc>
          <w:tcPr>
            <w:tcW w:w="3369" w:type="dxa"/>
            <w:vAlign w:val="bottom"/>
          </w:tcPr>
          <w:p w:rsidR="008940B3" w:rsidRDefault="008940B3" w:rsidP="00983511">
            <w:pPr>
              <w:spacing w:line="360" w:lineRule="auto"/>
            </w:pPr>
            <w:r>
              <w:t>Krets</w:t>
            </w:r>
          </w:p>
        </w:tc>
        <w:tc>
          <w:tcPr>
            <w:tcW w:w="5797" w:type="dxa"/>
            <w:gridSpan w:val="2"/>
            <w:vAlign w:val="center"/>
          </w:tcPr>
          <w:p w:rsidR="008940B3" w:rsidRPr="001B7D24" w:rsidRDefault="008940B3" w:rsidP="00983511">
            <w:pPr>
              <w:spacing w:line="360" w:lineRule="auto"/>
            </w:pPr>
          </w:p>
        </w:tc>
      </w:tr>
      <w:tr w:rsidR="008940B3" w:rsidRPr="001B7D24" w:rsidTr="00983511">
        <w:tc>
          <w:tcPr>
            <w:tcW w:w="3369" w:type="dxa"/>
            <w:vAlign w:val="bottom"/>
          </w:tcPr>
          <w:p w:rsidR="008940B3" w:rsidRPr="001B7D24" w:rsidRDefault="008940B3" w:rsidP="00983511">
            <w:pPr>
              <w:spacing w:line="360" w:lineRule="auto"/>
            </w:pPr>
            <w:r>
              <w:t>Kontaktperson</w:t>
            </w:r>
          </w:p>
        </w:tc>
        <w:tc>
          <w:tcPr>
            <w:tcW w:w="5797" w:type="dxa"/>
            <w:gridSpan w:val="2"/>
            <w:vAlign w:val="center"/>
          </w:tcPr>
          <w:p w:rsidR="008940B3" w:rsidRPr="001B7D24" w:rsidRDefault="008940B3" w:rsidP="00983511">
            <w:pPr>
              <w:spacing w:line="360" w:lineRule="auto"/>
            </w:pPr>
          </w:p>
        </w:tc>
      </w:tr>
      <w:tr w:rsidR="008940B3" w:rsidRPr="001B7D24" w:rsidTr="00983511">
        <w:tc>
          <w:tcPr>
            <w:tcW w:w="3369" w:type="dxa"/>
            <w:vAlign w:val="bottom"/>
          </w:tcPr>
          <w:p w:rsidR="008940B3" w:rsidRPr="001B7D24" w:rsidRDefault="008940B3" w:rsidP="00983511">
            <w:pPr>
              <w:spacing w:line="360" w:lineRule="auto"/>
            </w:pPr>
            <w:r>
              <w:t>E-post</w:t>
            </w:r>
          </w:p>
        </w:tc>
        <w:tc>
          <w:tcPr>
            <w:tcW w:w="5797" w:type="dxa"/>
            <w:gridSpan w:val="2"/>
            <w:vAlign w:val="center"/>
          </w:tcPr>
          <w:p w:rsidR="008940B3" w:rsidRPr="001B7D24" w:rsidRDefault="008940B3" w:rsidP="00983511">
            <w:pPr>
              <w:spacing w:line="360" w:lineRule="auto"/>
            </w:pPr>
          </w:p>
        </w:tc>
      </w:tr>
      <w:tr w:rsidR="008940B3" w:rsidRPr="001B7D24" w:rsidTr="00983511">
        <w:tc>
          <w:tcPr>
            <w:tcW w:w="3369" w:type="dxa"/>
            <w:vAlign w:val="bottom"/>
          </w:tcPr>
          <w:p w:rsidR="008940B3" w:rsidRPr="001B7D24" w:rsidRDefault="008940B3" w:rsidP="00983511">
            <w:pPr>
              <w:spacing w:line="360" w:lineRule="auto"/>
            </w:pPr>
            <w:r>
              <w:t>Tlf.</w:t>
            </w:r>
          </w:p>
        </w:tc>
        <w:tc>
          <w:tcPr>
            <w:tcW w:w="5797" w:type="dxa"/>
            <w:gridSpan w:val="2"/>
            <w:vAlign w:val="center"/>
          </w:tcPr>
          <w:p w:rsidR="008940B3" w:rsidRPr="001B7D24" w:rsidRDefault="008940B3" w:rsidP="00983511">
            <w:pPr>
              <w:spacing w:line="360" w:lineRule="auto"/>
            </w:pPr>
          </w:p>
        </w:tc>
      </w:tr>
      <w:tr w:rsidR="00ED7B8E" w:rsidRPr="001B7D24" w:rsidTr="00983511">
        <w:tc>
          <w:tcPr>
            <w:tcW w:w="3369" w:type="dxa"/>
            <w:vAlign w:val="bottom"/>
          </w:tcPr>
          <w:p w:rsidR="00ED7B8E" w:rsidRDefault="00ED7B8E" w:rsidP="00983511">
            <w:pPr>
              <w:spacing w:line="360" w:lineRule="auto"/>
            </w:pPr>
            <w:r>
              <w:t>Kontonummer</w:t>
            </w:r>
          </w:p>
        </w:tc>
        <w:tc>
          <w:tcPr>
            <w:tcW w:w="5797" w:type="dxa"/>
            <w:gridSpan w:val="2"/>
            <w:vAlign w:val="center"/>
          </w:tcPr>
          <w:p w:rsidR="00ED7B8E" w:rsidRPr="001B7D24" w:rsidRDefault="00ED7B8E" w:rsidP="00983511">
            <w:pPr>
              <w:spacing w:line="360" w:lineRule="auto"/>
            </w:pPr>
          </w:p>
        </w:tc>
      </w:tr>
      <w:tr w:rsidR="00617F37" w:rsidRPr="00E321B5" w:rsidTr="00983511">
        <w:tc>
          <w:tcPr>
            <w:tcW w:w="3369" w:type="dxa"/>
            <w:vAlign w:val="center"/>
          </w:tcPr>
          <w:p w:rsidR="008940B3" w:rsidRPr="00E321B5" w:rsidRDefault="008940B3" w:rsidP="00983511">
            <w:pPr>
              <w:jc w:val="center"/>
              <w:rPr>
                <w:b/>
              </w:rPr>
            </w:pPr>
            <w:r w:rsidRPr="00E321B5">
              <w:rPr>
                <w:b/>
              </w:rPr>
              <w:t>Tiltak, aktivitet</w:t>
            </w:r>
          </w:p>
        </w:tc>
        <w:tc>
          <w:tcPr>
            <w:tcW w:w="1842" w:type="dxa"/>
            <w:vAlign w:val="center"/>
          </w:tcPr>
          <w:p w:rsidR="008940B3" w:rsidRPr="00E321B5" w:rsidRDefault="008940B3" w:rsidP="00983511">
            <w:pPr>
              <w:jc w:val="center"/>
              <w:rPr>
                <w:b/>
              </w:rPr>
            </w:pPr>
            <w:r w:rsidRPr="00E321B5">
              <w:rPr>
                <w:b/>
              </w:rPr>
              <w:t>Dette skal vi gjøre! (sett kryss)</w:t>
            </w:r>
          </w:p>
        </w:tc>
        <w:tc>
          <w:tcPr>
            <w:tcW w:w="3955" w:type="dxa"/>
            <w:vAlign w:val="center"/>
          </w:tcPr>
          <w:p w:rsidR="008940B3" w:rsidRPr="00E321B5" w:rsidRDefault="008940B3" w:rsidP="00983511">
            <w:pPr>
              <w:jc w:val="center"/>
              <w:rPr>
                <w:b/>
              </w:rPr>
            </w:pPr>
            <w:r w:rsidRPr="00E321B5">
              <w:rPr>
                <w:b/>
              </w:rPr>
              <w:t>Utfyllende, forklarende tekst</w:t>
            </w:r>
          </w:p>
        </w:tc>
      </w:tr>
      <w:tr w:rsidR="00617F37" w:rsidTr="00983511">
        <w:tc>
          <w:tcPr>
            <w:tcW w:w="3369" w:type="dxa"/>
          </w:tcPr>
          <w:p w:rsidR="008940B3" w:rsidRDefault="008940B3" w:rsidP="00983511">
            <w:r>
              <w:t>3 Grønne turer (minst 3)</w:t>
            </w:r>
          </w:p>
          <w:p w:rsidR="008940B3" w:rsidRDefault="008940B3" w:rsidP="00983511"/>
        </w:tc>
        <w:tc>
          <w:tcPr>
            <w:tcW w:w="1842" w:type="dxa"/>
          </w:tcPr>
          <w:p w:rsidR="008940B3" w:rsidRDefault="008940B3" w:rsidP="00983511"/>
        </w:tc>
        <w:tc>
          <w:tcPr>
            <w:tcW w:w="3955" w:type="dxa"/>
          </w:tcPr>
          <w:p w:rsidR="008940B3" w:rsidRDefault="008940B3" w:rsidP="00983511"/>
        </w:tc>
      </w:tr>
      <w:tr w:rsidR="00617F37" w:rsidTr="00983511">
        <w:tc>
          <w:tcPr>
            <w:tcW w:w="3369" w:type="dxa"/>
          </w:tcPr>
          <w:p w:rsidR="008940B3" w:rsidRDefault="008940B3" w:rsidP="00983511">
            <w:r>
              <w:t>1 Grønn tur v. Frisklivssentralen</w:t>
            </w:r>
          </w:p>
          <w:p w:rsidR="008940B3" w:rsidRDefault="008940B3" w:rsidP="00983511"/>
        </w:tc>
        <w:tc>
          <w:tcPr>
            <w:tcW w:w="1842" w:type="dxa"/>
          </w:tcPr>
          <w:p w:rsidR="008940B3" w:rsidRDefault="008940B3" w:rsidP="00983511"/>
        </w:tc>
        <w:tc>
          <w:tcPr>
            <w:tcW w:w="3955" w:type="dxa"/>
          </w:tcPr>
          <w:p w:rsidR="008940B3" w:rsidRDefault="008940B3" w:rsidP="00983511"/>
        </w:tc>
      </w:tr>
      <w:tr w:rsidR="00617F37" w:rsidTr="00983511">
        <w:tc>
          <w:tcPr>
            <w:tcW w:w="3369" w:type="dxa"/>
          </w:tcPr>
          <w:p w:rsidR="008940B3" w:rsidRDefault="008940B3" w:rsidP="00983511">
            <w:r>
              <w:t xml:space="preserve">Skriftlig avtale </w:t>
            </w:r>
            <w:r w:rsidR="00811658">
              <w:t>Frisklivssentralen (eget avtale</w:t>
            </w:r>
            <w:r>
              <w:t xml:space="preserve">skjema </w:t>
            </w:r>
            <w:r w:rsidR="00811658">
              <w:t xml:space="preserve">som </w:t>
            </w:r>
            <w:r>
              <w:t>sendes NOF)</w:t>
            </w:r>
          </w:p>
          <w:p w:rsidR="008940B3" w:rsidRDefault="008940B3" w:rsidP="00983511"/>
        </w:tc>
        <w:tc>
          <w:tcPr>
            <w:tcW w:w="1842" w:type="dxa"/>
          </w:tcPr>
          <w:p w:rsidR="008940B3" w:rsidRDefault="008940B3" w:rsidP="00983511"/>
        </w:tc>
        <w:tc>
          <w:tcPr>
            <w:tcW w:w="3955" w:type="dxa"/>
          </w:tcPr>
          <w:p w:rsidR="008940B3" w:rsidRDefault="008940B3" w:rsidP="00983511"/>
        </w:tc>
      </w:tr>
      <w:tr w:rsidR="00617F37" w:rsidTr="00983511">
        <w:tc>
          <w:tcPr>
            <w:tcW w:w="3369" w:type="dxa"/>
          </w:tcPr>
          <w:p w:rsidR="008940B3" w:rsidRDefault="008940B3" w:rsidP="00983511">
            <w:r w:rsidRPr="005E0ABD">
              <w:t xml:space="preserve">Levere 50 gratis kart til </w:t>
            </w:r>
            <w:proofErr w:type="spellStart"/>
            <w:r w:rsidRPr="005E0ABD">
              <w:t>Friskl.sentral</w:t>
            </w:r>
            <w:proofErr w:type="spellEnd"/>
          </w:p>
          <w:p w:rsidR="008940B3" w:rsidRDefault="008940B3" w:rsidP="00983511"/>
        </w:tc>
        <w:tc>
          <w:tcPr>
            <w:tcW w:w="1842" w:type="dxa"/>
          </w:tcPr>
          <w:p w:rsidR="008940B3" w:rsidRDefault="008940B3" w:rsidP="00983511"/>
        </w:tc>
        <w:tc>
          <w:tcPr>
            <w:tcW w:w="3955" w:type="dxa"/>
          </w:tcPr>
          <w:p w:rsidR="008940B3" w:rsidRDefault="008940B3" w:rsidP="00983511"/>
        </w:tc>
      </w:tr>
      <w:tr w:rsidR="00617F37" w:rsidTr="00983511">
        <w:tc>
          <w:tcPr>
            <w:tcW w:w="3369" w:type="dxa"/>
          </w:tcPr>
          <w:p w:rsidR="008940B3" w:rsidRDefault="008940B3" w:rsidP="00983511">
            <w:r w:rsidRPr="005E0ABD">
              <w:t>Informasjon og oppfølging skoler</w:t>
            </w:r>
          </w:p>
          <w:p w:rsidR="008940B3" w:rsidRDefault="008940B3" w:rsidP="00983511"/>
        </w:tc>
        <w:tc>
          <w:tcPr>
            <w:tcW w:w="1842" w:type="dxa"/>
          </w:tcPr>
          <w:p w:rsidR="008940B3" w:rsidRDefault="008940B3" w:rsidP="00983511"/>
        </w:tc>
        <w:tc>
          <w:tcPr>
            <w:tcW w:w="3955" w:type="dxa"/>
          </w:tcPr>
          <w:p w:rsidR="008940B3" w:rsidRDefault="008940B3" w:rsidP="00983511"/>
        </w:tc>
      </w:tr>
      <w:tr w:rsidR="00617F37" w:rsidTr="00983511">
        <w:tc>
          <w:tcPr>
            <w:tcW w:w="3369" w:type="dxa"/>
          </w:tcPr>
          <w:p w:rsidR="008940B3" w:rsidRDefault="008940B3" w:rsidP="00983511">
            <w:r>
              <w:t>Fellesturer hver måned – gjerne oftere. (</w:t>
            </w:r>
            <w:r w:rsidR="00811658">
              <w:t xml:space="preserve">det er </w:t>
            </w:r>
            <w:r>
              <w:t>sosialt + enkel instruksjon ved behov)</w:t>
            </w:r>
          </w:p>
          <w:p w:rsidR="008940B3" w:rsidRDefault="008940B3" w:rsidP="00983511"/>
        </w:tc>
        <w:tc>
          <w:tcPr>
            <w:tcW w:w="1842" w:type="dxa"/>
          </w:tcPr>
          <w:p w:rsidR="008940B3" w:rsidRDefault="008940B3" w:rsidP="00983511"/>
        </w:tc>
        <w:tc>
          <w:tcPr>
            <w:tcW w:w="3955" w:type="dxa"/>
          </w:tcPr>
          <w:p w:rsidR="008940B3" w:rsidRDefault="008940B3" w:rsidP="00983511"/>
        </w:tc>
      </w:tr>
      <w:tr w:rsidR="00617F37" w:rsidTr="00983511">
        <w:tc>
          <w:tcPr>
            <w:tcW w:w="3369" w:type="dxa"/>
          </w:tcPr>
          <w:p w:rsidR="008940B3" w:rsidRDefault="008940B3" w:rsidP="00983511">
            <w:r w:rsidRPr="005E0ABD">
              <w:t xml:space="preserve">Kurs i enkel kart og kompassbruk, til </w:t>
            </w:r>
            <w:proofErr w:type="spellStart"/>
            <w:r w:rsidRPr="005E0ABD">
              <w:t>turbruk</w:t>
            </w:r>
            <w:proofErr w:type="spellEnd"/>
            <w:r w:rsidRPr="005E0ABD">
              <w:t>.</w:t>
            </w:r>
            <w:r>
              <w:t xml:space="preserve"> </w:t>
            </w:r>
            <w:r w:rsidRPr="005E0ABD">
              <w:t xml:space="preserve">(ikke i </w:t>
            </w:r>
            <w:proofErr w:type="spellStart"/>
            <w:r w:rsidRPr="005E0ABD">
              <w:t>forb.m</w:t>
            </w:r>
            <w:proofErr w:type="spellEnd"/>
            <w:r w:rsidRPr="005E0ABD">
              <w:t>. fellestur)</w:t>
            </w:r>
          </w:p>
          <w:p w:rsidR="008940B3" w:rsidRDefault="008940B3" w:rsidP="00983511"/>
        </w:tc>
        <w:tc>
          <w:tcPr>
            <w:tcW w:w="1842" w:type="dxa"/>
          </w:tcPr>
          <w:p w:rsidR="008940B3" w:rsidRDefault="008940B3" w:rsidP="00983511"/>
        </w:tc>
        <w:tc>
          <w:tcPr>
            <w:tcW w:w="3955" w:type="dxa"/>
          </w:tcPr>
          <w:p w:rsidR="008940B3" w:rsidRDefault="008940B3" w:rsidP="00983511"/>
        </w:tc>
      </w:tr>
      <w:tr w:rsidR="00617F37" w:rsidTr="00983511">
        <w:tc>
          <w:tcPr>
            <w:tcW w:w="3369" w:type="dxa"/>
          </w:tcPr>
          <w:p w:rsidR="008940B3" w:rsidRDefault="008940B3" w:rsidP="00B53532">
            <w:r w:rsidRPr="004274DA">
              <w:t>Markedsføring</w:t>
            </w:r>
            <w:r w:rsidR="00B53532">
              <w:t xml:space="preserve"> </w:t>
            </w:r>
            <w:r w:rsidRPr="004274DA">
              <w:t>-</w:t>
            </w:r>
            <w:r w:rsidR="00B53532">
              <w:t xml:space="preserve"> </w:t>
            </w:r>
            <w:r w:rsidRPr="004274DA">
              <w:t>plakater, annonser, flyveblad</w:t>
            </w:r>
            <w:r w:rsidR="00B53532">
              <w:t>, sosiale medier</w:t>
            </w:r>
            <w:r w:rsidRPr="004274DA">
              <w:t>…</w:t>
            </w:r>
          </w:p>
        </w:tc>
        <w:tc>
          <w:tcPr>
            <w:tcW w:w="1842" w:type="dxa"/>
          </w:tcPr>
          <w:p w:rsidR="008940B3" w:rsidRDefault="008940B3" w:rsidP="00983511"/>
        </w:tc>
        <w:tc>
          <w:tcPr>
            <w:tcW w:w="3955" w:type="dxa"/>
          </w:tcPr>
          <w:p w:rsidR="008940B3" w:rsidRDefault="008940B3" w:rsidP="00983511"/>
        </w:tc>
      </w:tr>
      <w:tr w:rsidR="00617F37" w:rsidTr="00983511">
        <w:tc>
          <w:tcPr>
            <w:tcW w:w="3369" w:type="dxa"/>
          </w:tcPr>
          <w:p w:rsidR="008940B3" w:rsidRDefault="008940B3" w:rsidP="00983511">
            <w:r>
              <w:t>Turene skal ligge på turorientering.no</w:t>
            </w:r>
          </w:p>
          <w:p w:rsidR="008940B3" w:rsidRDefault="008940B3" w:rsidP="00983511"/>
        </w:tc>
        <w:tc>
          <w:tcPr>
            <w:tcW w:w="1842" w:type="dxa"/>
          </w:tcPr>
          <w:p w:rsidR="008940B3" w:rsidRDefault="008940B3" w:rsidP="00983511"/>
        </w:tc>
        <w:tc>
          <w:tcPr>
            <w:tcW w:w="3955" w:type="dxa"/>
          </w:tcPr>
          <w:p w:rsidR="008940B3" w:rsidRDefault="008940B3" w:rsidP="00983511"/>
        </w:tc>
      </w:tr>
      <w:tr w:rsidR="00617F37" w:rsidTr="00983511">
        <w:tc>
          <w:tcPr>
            <w:tcW w:w="3369" w:type="dxa"/>
          </w:tcPr>
          <w:p w:rsidR="008940B3" w:rsidRDefault="008940B3" w:rsidP="00983511">
            <w:r>
              <w:t>Annet</w:t>
            </w:r>
          </w:p>
          <w:p w:rsidR="009C3868" w:rsidRDefault="009C3868" w:rsidP="00983511"/>
          <w:p w:rsidR="009C3868" w:rsidRDefault="009C3868" w:rsidP="00983511"/>
        </w:tc>
        <w:tc>
          <w:tcPr>
            <w:tcW w:w="1842" w:type="dxa"/>
          </w:tcPr>
          <w:p w:rsidR="008940B3" w:rsidRDefault="008940B3" w:rsidP="00983511"/>
        </w:tc>
        <w:tc>
          <w:tcPr>
            <w:tcW w:w="3955" w:type="dxa"/>
          </w:tcPr>
          <w:p w:rsidR="008940B3" w:rsidRDefault="008940B3" w:rsidP="00983511"/>
        </w:tc>
      </w:tr>
    </w:tbl>
    <w:p w:rsidR="002631AD" w:rsidRPr="00AD4C6D" w:rsidRDefault="002631AD" w:rsidP="000862A0">
      <w:pPr>
        <w:rPr>
          <w:rFonts w:cs="Arial"/>
        </w:rPr>
      </w:pPr>
    </w:p>
    <w:sectPr w:rsidR="002631AD" w:rsidRPr="00AD4C6D" w:rsidSect="00617F37">
      <w:headerReference w:type="default" r:id="rId12"/>
      <w:footerReference w:type="default" r:id="rId13"/>
      <w:pgSz w:w="11906" w:h="16838" w:code="9"/>
      <w:pgMar w:top="1417" w:right="991" w:bottom="1276" w:left="1417" w:header="102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5F7" w:rsidRDefault="003B55F7">
      <w:r>
        <w:separator/>
      </w:r>
    </w:p>
  </w:endnote>
  <w:endnote w:type="continuationSeparator" w:id="0">
    <w:p w:rsidR="003B55F7" w:rsidRDefault="003B5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163" w:rsidRPr="00382CE3" w:rsidRDefault="006849DF" w:rsidP="009F0D69">
    <w:pPr>
      <w:pStyle w:val="Bunntekst"/>
      <w:rPr>
        <w:b/>
        <w:color w:val="F7403A"/>
        <w:sz w:val="14"/>
      </w:rPr>
    </w:pPr>
    <w:r>
      <w:rPr>
        <w:b/>
        <w:noProof/>
        <w:color w:val="F7403A"/>
        <w:sz w:val="14"/>
      </w:rPr>
      <w:drawing>
        <wp:anchor distT="0" distB="0" distL="114300" distR="114300" simplePos="0" relativeHeight="251658240" behindDoc="0" locked="0" layoutInCell="1" allowOverlap="1" wp14:anchorId="7CF31AC0" wp14:editId="155639D4">
          <wp:simplePos x="0" y="0"/>
          <wp:positionH relativeFrom="column">
            <wp:posOffset>3486785</wp:posOffset>
          </wp:positionH>
          <wp:positionV relativeFrom="paragraph">
            <wp:posOffset>-59055</wp:posOffset>
          </wp:positionV>
          <wp:extent cx="2752090" cy="448310"/>
          <wp:effectExtent l="0" t="0" r="0" b="8890"/>
          <wp:wrapSquare wrapText="bothSides"/>
          <wp:docPr id="3" name="Bilde 3" descr="K:\Administrasjon\Generelt\Bilder logoer\Logoer\Sponsorer\Stripe hovedsponsorer 201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Administrasjon\Generelt\Bilder logoer\Logoer\Sponsorer\Stripe hovedsponsorer 201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2090" cy="448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2163" w:rsidRPr="00382CE3">
      <w:rPr>
        <w:b/>
        <w:color w:val="F7403A"/>
        <w:sz w:val="14"/>
      </w:rPr>
      <w:t>Norges Orienteringsforbund</w:t>
    </w:r>
  </w:p>
  <w:p w:rsidR="00AE2163" w:rsidRPr="00382CE3" w:rsidRDefault="00AE2163" w:rsidP="009F0D69">
    <w:pPr>
      <w:pStyle w:val="Bunntekst"/>
      <w:rPr>
        <w:color w:val="F7403A"/>
        <w:sz w:val="14"/>
      </w:rPr>
    </w:pPr>
    <w:r>
      <w:rPr>
        <w:color w:val="F7403A"/>
        <w:sz w:val="14"/>
      </w:rPr>
      <w:t xml:space="preserve">Besøksadresse: Sognsveien 73 </w:t>
    </w:r>
    <w:r w:rsidRPr="00382CE3">
      <w:rPr>
        <w:color w:val="F7403A"/>
        <w:sz w:val="14"/>
      </w:rPr>
      <w:t>(Ullevål Stadion), Oslo / Postadresse: 0840 Oslo</w:t>
    </w:r>
  </w:p>
  <w:p w:rsidR="00AE2163" w:rsidRPr="005F7D05" w:rsidRDefault="00AE2163" w:rsidP="009F0D69">
    <w:pPr>
      <w:pStyle w:val="Bunntekst"/>
      <w:rPr>
        <w:color w:val="F7403A"/>
        <w:sz w:val="14"/>
        <w:lang w:val="en-US"/>
      </w:rPr>
    </w:pPr>
    <w:r w:rsidRPr="005F7D05">
      <w:rPr>
        <w:color w:val="F7403A"/>
        <w:sz w:val="14"/>
        <w:lang w:val="en-US"/>
      </w:rPr>
      <w:t xml:space="preserve">Tlf. +47 21 02 90 00 / E-post: </w:t>
    </w:r>
    <w:hyperlink r:id="rId2" w:history="1">
      <w:r w:rsidRPr="005F7D05">
        <w:rPr>
          <w:rStyle w:val="Hyperkobling"/>
          <w:color w:val="F7403A"/>
          <w:sz w:val="14"/>
          <w:lang w:val="en-US"/>
        </w:rPr>
        <w:t>nof@orientering.no</w:t>
      </w:r>
    </w:hyperlink>
    <w:r w:rsidRPr="005F7D05">
      <w:rPr>
        <w:color w:val="F7403A"/>
        <w:sz w:val="14"/>
        <w:lang w:val="en-US"/>
      </w:rPr>
      <w:t xml:space="preserve"> / </w:t>
    </w:r>
    <w:hyperlink r:id="rId3" w:history="1">
      <w:r w:rsidRPr="005F7D05">
        <w:rPr>
          <w:rStyle w:val="Hyperkobling"/>
          <w:color w:val="F7403A"/>
          <w:sz w:val="14"/>
          <w:lang w:val="en-US"/>
        </w:rPr>
        <w:t>www.orientering.no</w:t>
      </w:r>
    </w:hyperlink>
  </w:p>
  <w:p w:rsidR="00AE2163" w:rsidRPr="009F0D69" w:rsidRDefault="00AE2163" w:rsidP="009F0D69">
    <w:pPr>
      <w:pStyle w:val="Bunntekst"/>
      <w:rPr>
        <w:color w:val="F7403A"/>
        <w:sz w:val="14"/>
      </w:rPr>
    </w:pPr>
    <w:r w:rsidRPr="00382CE3">
      <w:rPr>
        <w:color w:val="F7403A"/>
        <w:sz w:val="14"/>
      </w:rPr>
      <w:t>Bank: 5134.06.05954 / Foretaksregisteret: NO 971 011 491 MVA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5F7" w:rsidRDefault="003B55F7">
      <w:r>
        <w:separator/>
      </w:r>
    </w:p>
  </w:footnote>
  <w:footnote w:type="continuationSeparator" w:id="0">
    <w:p w:rsidR="003B55F7" w:rsidRDefault="003B55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163" w:rsidRDefault="00AE2163" w:rsidP="00F4215F">
    <w:pPr>
      <w:pStyle w:val="Topptekst"/>
      <w:tabs>
        <w:tab w:val="clear" w:pos="9072"/>
        <w:tab w:val="right" w:pos="10440"/>
      </w:tabs>
      <w:ind w:left="-1418" w:firstLine="1418"/>
    </w:pPr>
    <w:r>
      <w:rPr>
        <w:noProof/>
      </w:rPr>
      <w:drawing>
        <wp:inline distT="0" distB="0" distL="0" distR="0" wp14:anchorId="7AEC018C" wp14:editId="4B043F09">
          <wp:extent cx="1041400" cy="1028700"/>
          <wp:effectExtent l="19050" t="0" r="6350" b="0"/>
          <wp:docPr id="1" name="Bilde 1" descr="NOF_Brevark_Bilder til 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F_Brevark_Bilder til 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14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5F7"/>
    <w:rsid w:val="00022338"/>
    <w:rsid w:val="00035938"/>
    <w:rsid w:val="00042FDF"/>
    <w:rsid w:val="0004645F"/>
    <w:rsid w:val="0006517C"/>
    <w:rsid w:val="00072492"/>
    <w:rsid w:val="00084A36"/>
    <w:rsid w:val="000862A0"/>
    <w:rsid w:val="000B56DB"/>
    <w:rsid w:val="000C7CB8"/>
    <w:rsid w:val="000E7A73"/>
    <w:rsid w:val="001039EF"/>
    <w:rsid w:val="00130DC9"/>
    <w:rsid w:val="00136BAF"/>
    <w:rsid w:val="00160804"/>
    <w:rsid w:val="00167C15"/>
    <w:rsid w:val="00182886"/>
    <w:rsid w:val="001E3F42"/>
    <w:rsid w:val="002179C6"/>
    <w:rsid w:val="00223BC8"/>
    <w:rsid w:val="00247B0E"/>
    <w:rsid w:val="00256627"/>
    <w:rsid w:val="00261949"/>
    <w:rsid w:val="002631AD"/>
    <w:rsid w:val="0027577B"/>
    <w:rsid w:val="0028355B"/>
    <w:rsid w:val="002B732F"/>
    <w:rsid w:val="002E7EE3"/>
    <w:rsid w:val="002F18AF"/>
    <w:rsid w:val="003137EF"/>
    <w:rsid w:val="00327535"/>
    <w:rsid w:val="003344A2"/>
    <w:rsid w:val="0034040C"/>
    <w:rsid w:val="00382CC2"/>
    <w:rsid w:val="0039120A"/>
    <w:rsid w:val="003A0190"/>
    <w:rsid w:val="003A7A83"/>
    <w:rsid w:val="003B55F7"/>
    <w:rsid w:val="003C24EE"/>
    <w:rsid w:val="003D1BE7"/>
    <w:rsid w:val="003D288D"/>
    <w:rsid w:val="003D4A6B"/>
    <w:rsid w:val="003E0E26"/>
    <w:rsid w:val="003E7F6D"/>
    <w:rsid w:val="004120A4"/>
    <w:rsid w:val="004142C9"/>
    <w:rsid w:val="00441A28"/>
    <w:rsid w:val="00444EA9"/>
    <w:rsid w:val="00447D4E"/>
    <w:rsid w:val="00460AD0"/>
    <w:rsid w:val="00475C2A"/>
    <w:rsid w:val="004B273A"/>
    <w:rsid w:val="004B74ED"/>
    <w:rsid w:val="004D4932"/>
    <w:rsid w:val="004E3CEB"/>
    <w:rsid w:val="00503411"/>
    <w:rsid w:val="00511BA3"/>
    <w:rsid w:val="0051718B"/>
    <w:rsid w:val="0052389E"/>
    <w:rsid w:val="0053024D"/>
    <w:rsid w:val="00531A96"/>
    <w:rsid w:val="005509CD"/>
    <w:rsid w:val="00570C41"/>
    <w:rsid w:val="00575F4D"/>
    <w:rsid w:val="0057604E"/>
    <w:rsid w:val="005869B0"/>
    <w:rsid w:val="00590835"/>
    <w:rsid w:val="005E53BC"/>
    <w:rsid w:val="005F7D05"/>
    <w:rsid w:val="00617F37"/>
    <w:rsid w:val="006243A7"/>
    <w:rsid w:val="0062528C"/>
    <w:rsid w:val="00666646"/>
    <w:rsid w:val="006667C4"/>
    <w:rsid w:val="006732B4"/>
    <w:rsid w:val="00675BE1"/>
    <w:rsid w:val="00683AD5"/>
    <w:rsid w:val="006849DF"/>
    <w:rsid w:val="006927A6"/>
    <w:rsid w:val="00707291"/>
    <w:rsid w:val="00714DF7"/>
    <w:rsid w:val="00727492"/>
    <w:rsid w:val="00734187"/>
    <w:rsid w:val="00784EA8"/>
    <w:rsid w:val="00785417"/>
    <w:rsid w:val="00787BD2"/>
    <w:rsid w:val="00795DF2"/>
    <w:rsid w:val="007B3D56"/>
    <w:rsid w:val="007C401B"/>
    <w:rsid w:val="007D3A2A"/>
    <w:rsid w:val="007F0E72"/>
    <w:rsid w:val="00805EE3"/>
    <w:rsid w:val="00811658"/>
    <w:rsid w:val="00813ABE"/>
    <w:rsid w:val="00816141"/>
    <w:rsid w:val="00816E5B"/>
    <w:rsid w:val="008425A5"/>
    <w:rsid w:val="0085267E"/>
    <w:rsid w:val="00864AA1"/>
    <w:rsid w:val="008666AA"/>
    <w:rsid w:val="008813C2"/>
    <w:rsid w:val="00890CE1"/>
    <w:rsid w:val="008940B3"/>
    <w:rsid w:val="008974AA"/>
    <w:rsid w:val="008B7131"/>
    <w:rsid w:val="008C329C"/>
    <w:rsid w:val="008C7639"/>
    <w:rsid w:val="008F6FF8"/>
    <w:rsid w:val="00921796"/>
    <w:rsid w:val="0094294C"/>
    <w:rsid w:val="00945CB1"/>
    <w:rsid w:val="009667AA"/>
    <w:rsid w:val="00984710"/>
    <w:rsid w:val="00996A53"/>
    <w:rsid w:val="009B699D"/>
    <w:rsid w:val="009C3868"/>
    <w:rsid w:val="009E3026"/>
    <w:rsid w:val="009E4222"/>
    <w:rsid w:val="009F0D69"/>
    <w:rsid w:val="00A004B7"/>
    <w:rsid w:val="00A21A97"/>
    <w:rsid w:val="00A22B53"/>
    <w:rsid w:val="00A262C5"/>
    <w:rsid w:val="00A32E97"/>
    <w:rsid w:val="00A36A53"/>
    <w:rsid w:val="00A37636"/>
    <w:rsid w:val="00A57BBD"/>
    <w:rsid w:val="00A638EA"/>
    <w:rsid w:val="00A80BD3"/>
    <w:rsid w:val="00A91A8F"/>
    <w:rsid w:val="00AA0A3A"/>
    <w:rsid w:val="00AA1D5D"/>
    <w:rsid w:val="00AA4CFE"/>
    <w:rsid w:val="00AB3EB1"/>
    <w:rsid w:val="00AC3B36"/>
    <w:rsid w:val="00AD4C6D"/>
    <w:rsid w:val="00AE2163"/>
    <w:rsid w:val="00AE475D"/>
    <w:rsid w:val="00B03C76"/>
    <w:rsid w:val="00B114F3"/>
    <w:rsid w:val="00B20364"/>
    <w:rsid w:val="00B4598A"/>
    <w:rsid w:val="00B53532"/>
    <w:rsid w:val="00B71452"/>
    <w:rsid w:val="00B86472"/>
    <w:rsid w:val="00B9640C"/>
    <w:rsid w:val="00BA1C5D"/>
    <w:rsid w:val="00BA2290"/>
    <w:rsid w:val="00BC4F71"/>
    <w:rsid w:val="00BD5A56"/>
    <w:rsid w:val="00BE677B"/>
    <w:rsid w:val="00BE7DA5"/>
    <w:rsid w:val="00BF4D54"/>
    <w:rsid w:val="00C1580B"/>
    <w:rsid w:val="00C559BE"/>
    <w:rsid w:val="00C5690C"/>
    <w:rsid w:val="00C56E13"/>
    <w:rsid w:val="00C76C93"/>
    <w:rsid w:val="00C90114"/>
    <w:rsid w:val="00C9048A"/>
    <w:rsid w:val="00C959A5"/>
    <w:rsid w:val="00C978AA"/>
    <w:rsid w:val="00CA059A"/>
    <w:rsid w:val="00CA1D4D"/>
    <w:rsid w:val="00CA27C2"/>
    <w:rsid w:val="00CA503A"/>
    <w:rsid w:val="00CB103C"/>
    <w:rsid w:val="00CC3D11"/>
    <w:rsid w:val="00CD4D26"/>
    <w:rsid w:val="00CD5CEE"/>
    <w:rsid w:val="00CE6DDB"/>
    <w:rsid w:val="00CF1824"/>
    <w:rsid w:val="00CF2B1D"/>
    <w:rsid w:val="00D04391"/>
    <w:rsid w:val="00D14132"/>
    <w:rsid w:val="00D27E7C"/>
    <w:rsid w:val="00D34584"/>
    <w:rsid w:val="00D53BFD"/>
    <w:rsid w:val="00D53CFE"/>
    <w:rsid w:val="00D75B0E"/>
    <w:rsid w:val="00D91F27"/>
    <w:rsid w:val="00D95C0D"/>
    <w:rsid w:val="00DB3D8C"/>
    <w:rsid w:val="00DB5338"/>
    <w:rsid w:val="00DD0E40"/>
    <w:rsid w:val="00DD1E65"/>
    <w:rsid w:val="00DE1595"/>
    <w:rsid w:val="00E02CBB"/>
    <w:rsid w:val="00E0640A"/>
    <w:rsid w:val="00E0785F"/>
    <w:rsid w:val="00E21324"/>
    <w:rsid w:val="00E22CDE"/>
    <w:rsid w:val="00E30724"/>
    <w:rsid w:val="00E32F9C"/>
    <w:rsid w:val="00E3564E"/>
    <w:rsid w:val="00E42534"/>
    <w:rsid w:val="00E51E93"/>
    <w:rsid w:val="00E56629"/>
    <w:rsid w:val="00E63616"/>
    <w:rsid w:val="00E70F97"/>
    <w:rsid w:val="00E74CEB"/>
    <w:rsid w:val="00E91EE2"/>
    <w:rsid w:val="00EA467C"/>
    <w:rsid w:val="00EB1A56"/>
    <w:rsid w:val="00EB3471"/>
    <w:rsid w:val="00EC2893"/>
    <w:rsid w:val="00ED1EB3"/>
    <w:rsid w:val="00ED3EB8"/>
    <w:rsid w:val="00ED588F"/>
    <w:rsid w:val="00ED7B8E"/>
    <w:rsid w:val="00EE4B4B"/>
    <w:rsid w:val="00EF0B77"/>
    <w:rsid w:val="00F00493"/>
    <w:rsid w:val="00F06303"/>
    <w:rsid w:val="00F161B5"/>
    <w:rsid w:val="00F21A5E"/>
    <w:rsid w:val="00F30CD0"/>
    <w:rsid w:val="00F3282B"/>
    <w:rsid w:val="00F3343A"/>
    <w:rsid w:val="00F3616F"/>
    <w:rsid w:val="00F4215F"/>
    <w:rsid w:val="00F63632"/>
    <w:rsid w:val="00F6461B"/>
    <w:rsid w:val="00F76081"/>
    <w:rsid w:val="00F844E0"/>
    <w:rsid w:val="00F8713E"/>
    <w:rsid w:val="00F9689A"/>
    <w:rsid w:val="00FA0679"/>
    <w:rsid w:val="00FA42E2"/>
    <w:rsid w:val="00FB6FEC"/>
    <w:rsid w:val="00FD0F9E"/>
    <w:rsid w:val="00FE2D8D"/>
    <w:rsid w:val="00FF4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7F37"/>
    <w:rPr>
      <w:rFonts w:ascii="Arial" w:hAnsi="Arial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D493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D4932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51718B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rsid w:val="0051718B"/>
    <w:pPr>
      <w:tabs>
        <w:tab w:val="center" w:pos="4536"/>
        <w:tab w:val="right" w:pos="9072"/>
      </w:tabs>
    </w:pPr>
  </w:style>
  <w:style w:type="character" w:styleId="Hyperkobling">
    <w:name w:val="Hyperlink"/>
    <w:basedOn w:val="Standardskriftforavsnitt"/>
    <w:rsid w:val="0051718B"/>
    <w:rPr>
      <w:color w:val="0000FF"/>
      <w:u w:val="single"/>
    </w:rPr>
  </w:style>
  <w:style w:type="character" w:customStyle="1" w:styleId="BunntekstTegn">
    <w:name w:val="Bunntekst Tegn"/>
    <w:basedOn w:val="Standardskriftforavsnitt"/>
    <w:link w:val="Bunntekst"/>
    <w:uiPriority w:val="99"/>
    <w:rsid w:val="008C329C"/>
    <w:rPr>
      <w:sz w:val="24"/>
      <w:szCs w:val="24"/>
    </w:rPr>
  </w:style>
  <w:style w:type="paragraph" w:styleId="Bobletekst">
    <w:name w:val="Balloon Text"/>
    <w:basedOn w:val="Normal"/>
    <w:link w:val="BobletekstTegn"/>
    <w:rsid w:val="008C329C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8C329C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4D49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4D4932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Ingenmellomrom">
    <w:name w:val="No Spacing"/>
    <w:uiPriority w:val="1"/>
    <w:qFormat/>
    <w:rsid w:val="008940B3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lrutenett">
    <w:name w:val="Table Grid"/>
    <w:basedOn w:val="Vanligtabell"/>
    <w:uiPriority w:val="59"/>
    <w:rsid w:val="008940B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ulgthyperkobling">
    <w:name w:val="FollowedHyperlink"/>
    <w:basedOn w:val="Standardskriftforavsnitt"/>
    <w:rsid w:val="0081165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7F37"/>
    <w:rPr>
      <w:rFonts w:ascii="Arial" w:hAnsi="Arial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D493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D4932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51718B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rsid w:val="0051718B"/>
    <w:pPr>
      <w:tabs>
        <w:tab w:val="center" w:pos="4536"/>
        <w:tab w:val="right" w:pos="9072"/>
      </w:tabs>
    </w:pPr>
  </w:style>
  <w:style w:type="character" w:styleId="Hyperkobling">
    <w:name w:val="Hyperlink"/>
    <w:basedOn w:val="Standardskriftforavsnitt"/>
    <w:rsid w:val="0051718B"/>
    <w:rPr>
      <w:color w:val="0000FF"/>
      <w:u w:val="single"/>
    </w:rPr>
  </w:style>
  <w:style w:type="character" w:customStyle="1" w:styleId="BunntekstTegn">
    <w:name w:val="Bunntekst Tegn"/>
    <w:basedOn w:val="Standardskriftforavsnitt"/>
    <w:link w:val="Bunntekst"/>
    <w:uiPriority w:val="99"/>
    <w:rsid w:val="008C329C"/>
    <w:rPr>
      <w:sz w:val="24"/>
      <w:szCs w:val="24"/>
    </w:rPr>
  </w:style>
  <w:style w:type="paragraph" w:styleId="Bobletekst">
    <w:name w:val="Balloon Text"/>
    <w:basedOn w:val="Normal"/>
    <w:link w:val="BobletekstTegn"/>
    <w:rsid w:val="008C329C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8C329C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4D49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4D4932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Ingenmellomrom">
    <w:name w:val="No Spacing"/>
    <w:uiPriority w:val="1"/>
    <w:qFormat/>
    <w:rsid w:val="008940B3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lrutenett">
    <w:name w:val="Table Grid"/>
    <w:basedOn w:val="Vanligtabell"/>
    <w:uiPriority w:val="59"/>
    <w:rsid w:val="008940B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ulgthyperkobling">
    <w:name w:val="FollowedHyperlink"/>
    <w:basedOn w:val="Standardskriftforavsnitt"/>
    <w:rsid w:val="0081165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ientering.no/mosjon/For%20arrang%c3%b8rer/Sider/Prosjekt-Gr%c3%b8nne-turer.aspx" TargetMode="External"/><Relationship Id="rId13" Type="http://schemas.openxmlformats.org/officeDocument/2006/relationships/footer" Target="footer1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customXml" Target="../customXml/item2.xml"/><Relationship Id="rId2" Type="http://schemas.microsoft.com/office/2007/relationships/stylesWithEffects" Target="stylesWithEffect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jorunn.sanderud@orientering.no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jorunn.sanderud@orientering.n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rientering.no/mosjon/For%20arrang%c3%b8rer/Sider/default.aspx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rientering.no/" TargetMode="External"/><Relationship Id="rId2" Type="http://schemas.openxmlformats.org/officeDocument/2006/relationships/hyperlink" Target="mailto:nof@orientering.no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Administrasjon\Generelt\Maler\Brev%20og%20dokumentmal\NOF%20brevark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58610429C6CD64FB6A3F0476BA5F681" ma:contentTypeVersion="1" ma:contentTypeDescription="Opprett et nytt dokument." ma:contentTypeScope="" ma:versionID="dfc7f3b4613087bccf6132b15d124b4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7d8b363b3fb2829a9b71c2ac15b220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56831A6-2157-4207-B1E4-E884E1048904}"/>
</file>

<file path=customXml/itemProps2.xml><?xml version="1.0" encoding="utf-8"?>
<ds:datastoreItem xmlns:ds="http://schemas.openxmlformats.org/officeDocument/2006/customXml" ds:itemID="{CE675166-5B94-4F4F-B6BC-72559EAE3CCF}"/>
</file>

<file path=customXml/itemProps3.xml><?xml version="1.0" encoding="utf-8"?>
<ds:datastoreItem xmlns:ds="http://schemas.openxmlformats.org/officeDocument/2006/customXml" ds:itemID="{D433860E-14E0-41F4-AD23-43F8CB353D57}"/>
</file>

<file path=docProps/app.xml><?xml version="1.0" encoding="utf-8"?>
<Properties xmlns="http://schemas.openxmlformats.org/officeDocument/2006/extended-properties" xmlns:vt="http://schemas.openxmlformats.org/officeDocument/2006/docPropsVTypes">
  <Template>NOF brevark.dotx</Template>
  <TotalTime>1</TotalTime>
  <Pages>2</Pages>
  <Words>421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 NOF brevark side 1</vt:lpstr>
    </vt:vector>
  </TitlesOfParts>
  <Company>NIF IT</Company>
  <LinksUpToDate>false</LinksUpToDate>
  <CharactersWithSpaces>3281</CharactersWithSpaces>
  <SharedDoc>false</SharedDoc>
  <HLinks>
    <vt:vector size="18" baseType="variant">
      <vt:variant>
        <vt:i4>6881390</vt:i4>
      </vt:variant>
      <vt:variant>
        <vt:i4>3</vt:i4>
      </vt:variant>
      <vt:variant>
        <vt:i4>0</vt:i4>
      </vt:variant>
      <vt:variant>
        <vt:i4>5</vt:i4>
      </vt:variant>
      <vt:variant>
        <vt:lpwstr>http://www.orientering.no/</vt:lpwstr>
      </vt:variant>
      <vt:variant>
        <vt:lpwstr/>
      </vt:variant>
      <vt:variant>
        <vt:i4>458804</vt:i4>
      </vt:variant>
      <vt:variant>
        <vt:i4>0</vt:i4>
      </vt:variant>
      <vt:variant>
        <vt:i4>0</vt:i4>
      </vt:variant>
      <vt:variant>
        <vt:i4>5</vt:i4>
      </vt:variant>
      <vt:variant>
        <vt:lpwstr>mailto:nof@orientering.no</vt:lpwstr>
      </vt:variant>
      <vt:variant>
        <vt:lpwstr/>
      </vt:variant>
      <vt:variant>
        <vt:i4>7798797</vt:i4>
      </vt:variant>
      <vt:variant>
        <vt:i4>0</vt:i4>
      </vt:variant>
      <vt:variant>
        <vt:i4>0</vt:i4>
      </vt:variant>
      <vt:variant>
        <vt:i4>5</vt:i4>
      </vt:variant>
      <vt:variant>
        <vt:lpwstr>mailto:xxx.xxxxx@orientering.no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NOF brevark side 1</dc:title>
  <dc:creator>Berkani, Tommie</dc:creator>
  <cp:lastModifiedBy>Jorunn Sanderud</cp:lastModifiedBy>
  <cp:revision>2</cp:revision>
  <cp:lastPrinted>2014-01-28T09:32:00Z</cp:lastPrinted>
  <dcterms:created xsi:type="dcterms:W3CDTF">2014-01-28T14:11:00Z</dcterms:created>
  <dcterms:modified xsi:type="dcterms:W3CDTF">2014-01-28T14:11:00Z</dcterms:modified>
  <cp:category>Brevmal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0x010100E58610429C6CD64FB6A3F0476BA5F681</vt:lpwstr>
  </property>
  <property fmtid="{D5CDD505-2E9C-101B-9397-08002B2CF9AE}" pid="3" name="Order">
    <vt:r8>14300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